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86" w:rsidRPr="00702485" w:rsidRDefault="00256486" w:rsidP="00256486">
      <w:pPr>
        <w:shd w:val="clear" w:color="auto" w:fill="FFFFFF"/>
        <w:ind w:left="7"/>
        <w:jc w:val="right"/>
        <w:rPr>
          <w:rFonts w:ascii="Kz Times New Roman" w:hAnsi="Kz Times New Roman" w:cs="Kz Times New Roman"/>
          <w:sz w:val="28"/>
          <w:szCs w:val="28"/>
          <w:lang w:val="kk-KZ"/>
        </w:rPr>
      </w:pPr>
      <w:r w:rsidRPr="00702485">
        <w:rPr>
          <w:rFonts w:ascii="Kz Times New Roman" w:hAnsi="Kz Times New Roman" w:cs="Kz Times New Roman"/>
          <w:noProof/>
          <w:sz w:val="28"/>
          <w:szCs w:val="28"/>
          <w:lang w:val="kk-KZ"/>
        </w:rPr>
        <w:t>14 апта</w:t>
      </w:r>
    </w:p>
    <w:p w:rsidR="00256486" w:rsidRPr="00702485" w:rsidRDefault="00256486" w:rsidP="00256486">
      <w:pPr>
        <w:shd w:val="clear" w:color="auto" w:fill="FFFFFF"/>
        <w:tabs>
          <w:tab w:val="left" w:pos="7661"/>
        </w:tabs>
        <w:ind w:left="562"/>
        <w:rPr>
          <w:rFonts w:ascii="Kz Times New Roman" w:hAnsi="Kz Times New Roman" w:cs="Kz Times New Roman"/>
          <w:b/>
          <w:bCs/>
          <w:i/>
          <w:iCs/>
          <w:noProof/>
          <w:spacing w:val="-12"/>
          <w:sz w:val="28"/>
          <w:szCs w:val="28"/>
          <w:lang w:val="kk-KZ"/>
        </w:rPr>
      </w:pPr>
    </w:p>
    <w:p w:rsidR="00256486" w:rsidRDefault="00256486" w:rsidP="00256486">
      <w:pPr>
        <w:shd w:val="clear" w:color="auto" w:fill="FFFFFF"/>
        <w:tabs>
          <w:tab w:val="left" w:pos="7661"/>
        </w:tabs>
        <w:ind w:left="562"/>
        <w:rPr>
          <w:rFonts w:ascii="Kz Times New Roman" w:hAnsi="Kz Times New Roman" w:cs="Kz Times New Roman"/>
          <w:b/>
          <w:bCs/>
          <w:iCs/>
          <w:noProof/>
          <w:spacing w:val="-12"/>
          <w:sz w:val="28"/>
          <w:szCs w:val="28"/>
          <w:lang w:val="kk-KZ"/>
        </w:rPr>
      </w:pPr>
    </w:p>
    <w:p w:rsidR="00256486" w:rsidRPr="00702485" w:rsidRDefault="00256486" w:rsidP="00256486">
      <w:pPr>
        <w:shd w:val="clear" w:color="auto" w:fill="FFFFFF"/>
        <w:tabs>
          <w:tab w:val="left" w:pos="7661"/>
        </w:tabs>
        <w:ind w:left="562"/>
        <w:rPr>
          <w:rFonts w:ascii="Kz Times New Roman" w:hAnsi="Kz Times New Roman" w:cs="Kz Times New Roman"/>
          <w:sz w:val="28"/>
          <w:szCs w:val="28"/>
          <w:lang w:val="kk-KZ"/>
        </w:rPr>
      </w:pPr>
      <w:r w:rsidRPr="00702485">
        <w:rPr>
          <w:rFonts w:ascii="Kz Times New Roman" w:hAnsi="Kz Times New Roman" w:cs="Kz Times New Roman"/>
          <w:b/>
          <w:bCs/>
          <w:iCs/>
          <w:noProof/>
          <w:spacing w:val="-12"/>
          <w:sz w:val="28"/>
          <w:szCs w:val="28"/>
          <w:lang w:val="kk-KZ"/>
        </w:rPr>
        <w:t>14. Он төртінші</w:t>
      </w:r>
      <w:r w:rsidRPr="00702485">
        <w:rPr>
          <w:rFonts w:ascii="Kz Times New Roman" w:hAnsi="Kz Times New Roman" w:cs="Kz Times New Roman"/>
          <w:b/>
          <w:bCs/>
          <w:noProof/>
          <w:spacing w:val="-12"/>
          <w:sz w:val="28"/>
          <w:szCs w:val="28"/>
          <w:lang w:val="kk-KZ"/>
        </w:rPr>
        <w:t xml:space="preserve"> лекция.</w:t>
      </w:r>
      <w:r w:rsidRPr="00702485">
        <w:rPr>
          <w:rFonts w:ascii="Kz Times New Roman" w:hAnsi="Kz Times New Roman" w:cs="Kz Times New Roman"/>
          <w:b/>
          <w:bCs/>
          <w:noProof/>
          <w:sz w:val="28"/>
          <w:szCs w:val="28"/>
          <w:lang w:val="kk-KZ"/>
        </w:rPr>
        <w:tab/>
      </w:r>
    </w:p>
    <w:p w:rsidR="00256486" w:rsidRPr="00702485" w:rsidRDefault="00256486" w:rsidP="00256486">
      <w:pPr>
        <w:shd w:val="clear" w:color="auto" w:fill="FFFFFF"/>
        <w:ind w:right="14" w:firstLine="547"/>
        <w:jc w:val="both"/>
        <w:rPr>
          <w:rFonts w:ascii="Kz Times New Roman" w:hAnsi="Kz Times New Roman" w:cs="Kz Times New Roman"/>
          <w:sz w:val="28"/>
          <w:szCs w:val="28"/>
          <w:lang w:val="kk-KZ"/>
        </w:rPr>
      </w:pPr>
      <w:r w:rsidRPr="00702485">
        <w:rPr>
          <w:rFonts w:ascii="Kz Times New Roman" w:hAnsi="Kz Times New Roman" w:cs="Kz Times New Roman"/>
          <w:b/>
          <w:bCs/>
          <w:noProof/>
          <w:sz w:val="28"/>
          <w:szCs w:val="28"/>
          <w:lang w:val="kk-KZ"/>
        </w:rPr>
        <w:t xml:space="preserve">а) Сабақтың тақырыбы: </w:t>
      </w:r>
      <w:r w:rsidRPr="00702485">
        <w:rPr>
          <w:rFonts w:ascii="Kz Times New Roman" w:hAnsi="Kz Times New Roman" w:cs="Kz Times New Roman"/>
          <w:noProof/>
          <w:sz w:val="28"/>
          <w:szCs w:val="28"/>
          <w:lang w:val="kk-KZ"/>
        </w:rPr>
        <w:t>Ыбырай Алтынсариннің ағартушылық қызметі. Әдеби мұрасы. (1841-1889).</w:t>
      </w:r>
    </w:p>
    <w:p w:rsidR="00256486" w:rsidRPr="00702485" w:rsidRDefault="00256486" w:rsidP="00256486">
      <w:pPr>
        <w:shd w:val="clear" w:color="auto" w:fill="FFFFFF"/>
        <w:ind w:left="547"/>
        <w:rPr>
          <w:rFonts w:ascii="Kz Times New Roman" w:hAnsi="Kz Times New Roman" w:cs="Kz Times New Roman"/>
          <w:sz w:val="28"/>
          <w:szCs w:val="28"/>
          <w:lang w:val="kk-KZ"/>
        </w:rPr>
      </w:pPr>
      <w:r w:rsidRPr="00702485">
        <w:rPr>
          <w:rFonts w:ascii="Kz Times New Roman" w:hAnsi="Kz Times New Roman" w:cs="Kz Times New Roman"/>
          <w:b/>
          <w:bCs/>
          <w:noProof/>
          <w:sz w:val="28"/>
          <w:szCs w:val="28"/>
          <w:lang w:val="kk-KZ"/>
        </w:rPr>
        <w:t>ә) Сабақтың мазмұны.</w:t>
      </w:r>
    </w:p>
    <w:p w:rsidR="00256486" w:rsidRPr="00702485" w:rsidRDefault="00256486" w:rsidP="00256486">
      <w:pPr>
        <w:shd w:val="clear" w:color="auto" w:fill="FFFFFF"/>
        <w:ind w:left="7" w:firstLine="540"/>
        <w:jc w:val="both"/>
        <w:rPr>
          <w:rFonts w:ascii="Kz Times New Roman" w:hAnsi="Kz Times New Roman" w:cs="Kz Times New Roman"/>
          <w:sz w:val="28"/>
          <w:szCs w:val="28"/>
          <w:lang w:val="kk-KZ"/>
        </w:rPr>
      </w:pPr>
      <w:r w:rsidRPr="00702485">
        <w:rPr>
          <w:rFonts w:ascii="Kz Times New Roman" w:hAnsi="Kz Times New Roman" w:cs="Kz Times New Roman"/>
          <w:noProof/>
          <w:sz w:val="28"/>
          <w:szCs w:val="28"/>
          <w:lang w:val="kk-KZ"/>
        </w:rPr>
        <w:t>Ыбырай Алтынсариннің өмірі. Ыбырай Алтынсариннің ағартушылық қызметі. Қазақ балаларына арнап бастауыш мектептер, қолөнер мектептерін ашуы. 1864 жылы Ыбырай Торғайда ашқан мектептің тарихи мәні. Ыбырайдың қазақ қыздарына арналған оқу орындарын ашуы. Ыбырай Алтынсариннің оқу ағарту ісіндегі үйымдастырушылық, басшылық қызметі. Ыбырайдың оқу-әдістемелік еңбектері. Қазақтарға орыс тілін оқытып, үйретудің тәсілдерін жүйелеуі. Тұңғыш қазақ тіліндегі оқулық «Қазақ хрестоматиясын» (1879) шығаруы. «Қазақ хрестоматиясының» құрылымы. Мазмұны. Бұл еңбектің тарихи мәні.</w:t>
      </w:r>
    </w:p>
    <w:p w:rsidR="00256486" w:rsidRPr="00702485" w:rsidRDefault="00256486" w:rsidP="00256486">
      <w:pPr>
        <w:shd w:val="clear" w:color="auto" w:fill="FFFFFF"/>
        <w:ind w:left="14" w:right="14" w:firstLine="540"/>
        <w:jc w:val="both"/>
        <w:rPr>
          <w:rFonts w:ascii="Kz Times New Roman" w:hAnsi="Kz Times New Roman" w:cs="Kz Times New Roman"/>
          <w:sz w:val="28"/>
          <w:szCs w:val="28"/>
          <w:lang w:val="kk-KZ"/>
        </w:rPr>
      </w:pPr>
      <w:r w:rsidRPr="00702485">
        <w:rPr>
          <w:rFonts w:ascii="Kz Times New Roman" w:hAnsi="Kz Times New Roman" w:cs="Kz Times New Roman"/>
          <w:noProof/>
          <w:spacing w:val="-2"/>
          <w:sz w:val="28"/>
          <w:szCs w:val="28"/>
          <w:lang w:val="kk-KZ"/>
        </w:rPr>
        <w:t xml:space="preserve">Ыбырайдың ислам негіздерін ұғындырған «Мұсылманшылықтың тұтқасы» </w:t>
      </w:r>
      <w:r w:rsidRPr="00702485">
        <w:rPr>
          <w:rFonts w:ascii="Kz Times New Roman" w:hAnsi="Kz Times New Roman" w:cs="Kz Times New Roman"/>
          <w:noProof/>
          <w:sz w:val="28"/>
          <w:szCs w:val="28"/>
          <w:lang w:val="kk-KZ"/>
        </w:rPr>
        <w:t>еңбегінің қазақ руханиятындағы орны.</w:t>
      </w:r>
    </w:p>
    <w:p w:rsidR="00256486" w:rsidRPr="00702485" w:rsidRDefault="00256486" w:rsidP="00256486">
      <w:pPr>
        <w:shd w:val="clear" w:color="auto" w:fill="FFFFFF"/>
        <w:ind w:left="7" w:right="29" w:firstLine="547"/>
        <w:jc w:val="both"/>
        <w:rPr>
          <w:rFonts w:ascii="Kz Times New Roman" w:hAnsi="Kz Times New Roman" w:cs="Kz Times New Roman"/>
          <w:sz w:val="28"/>
          <w:szCs w:val="28"/>
          <w:lang w:val="kk-KZ"/>
        </w:rPr>
      </w:pPr>
      <w:r w:rsidRPr="00702485">
        <w:rPr>
          <w:rFonts w:ascii="Kz Times New Roman" w:hAnsi="Kz Times New Roman" w:cs="Kz Times New Roman"/>
          <w:noProof/>
          <w:sz w:val="28"/>
          <w:szCs w:val="28"/>
          <w:lang w:val="kk-KZ"/>
        </w:rPr>
        <w:t>Ыбырайдың қазақтың тұрмыс-салт ерекшеліктерін сипаттаған этнографиялық жазбалары.</w:t>
      </w:r>
    </w:p>
    <w:p w:rsidR="00256486" w:rsidRPr="00702485" w:rsidRDefault="00256486" w:rsidP="00256486">
      <w:pPr>
        <w:shd w:val="clear" w:color="auto" w:fill="FFFFFF"/>
        <w:ind w:left="7" w:right="7" w:firstLine="540"/>
        <w:jc w:val="both"/>
        <w:rPr>
          <w:rFonts w:ascii="Kz Times New Roman" w:hAnsi="Kz Times New Roman" w:cs="Kz Times New Roman"/>
          <w:sz w:val="28"/>
          <w:szCs w:val="28"/>
          <w:lang w:val="kk-KZ"/>
        </w:rPr>
      </w:pPr>
      <w:r w:rsidRPr="00702485">
        <w:rPr>
          <w:rFonts w:ascii="Kz Times New Roman" w:hAnsi="Kz Times New Roman" w:cs="Kz Times New Roman"/>
          <w:noProof/>
          <w:sz w:val="28"/>
          <w:szCs w:val="28"/>
          <w:lang w:val="kk-KZ"/>
        </w:rPr>
        <w:t>Ыбырай Алтынсариннің халық әдебиет үлгілерін жинап, бастыруы. Қазақ тілінің тазалығы үшін күресте атқарған іс шараларының тарихи мәні. Оның қазақ тілінде газет шығаруды көксегені. Ыбырайдың қазақтың жаңа жазба әдебиетін қалыптастырып, дамытудағы, қазақтың жазба әдеби тілін қалыптастырудағы тарихи еңбегі.</w:t>
      </w:r>
    </w:p>
    <w:p w:rsidR="00256486" w:rsidRPr="00702485" w:rsidRDefault="00256486" w:rsidP="00256486">
      <w:pPr>
        <w:shd w:val="clear" w:color="auto" w:fill="FFFFFF"/>
        <w:ind w:left="7" w:right="22" w:firstLine="554"/>
        <w:jc w:val="both"/>
        <w:rPr>
          <w:rFonts w:ascii="Kz Times New Roman" w:hAnsi="Kz Times New Roman" w:cs="Kz Times New Roman"/>
          <w:sz w:val="28"/>
          <w:szCs w:val="28"/>
          <w:lang w:val="kk-KZ"/>
        </w:rPr>
      </w:pPr>
      <w:r w:rsidRPr="00702485">
        <w:rPr>
          <w:rFonts w:ascii="Kz Times New Roman" w:hAnsi="Kz Times New Roman" w:cs="Kz Times New Roman"/>
          <w:noProof/>
          <w:sz w:val="28"/>
          <w:szCs w:val="28"/>
          <w:lang w:val="kk-KZ"/>
        </w:rPr>
        <w:t>Ыбырай Алтынсариннің көркем шығармалары. Өлеңдері мен әңгімелеріндегі тіл тазалығы, нақтылық, айдындық. Ыбырай шығармаларының жанрлық сипаты. Ыбырай Алтынсариннің жанр, түр, стиль жасаудағы әдеби үлгі-үрдістері.</w:t>
      </w:r>
    </w:p>
    <w:p w:rsidR="00256486" w:rsidRPr="00702485" w:rsidRDefault="00256486" w:rsidP="00256486">
      <w:pPr>
        <w:shd w:val="clear" w:color="auto" w:fill="FFFFFF"/>
        <w:ind w:left="14" w:right="22" w:firstLine="540"/>
        <w:jc w:val="both"/>
        <w:rPr>
          <w:rFonts w:ascii="Kz Times New Roman" w:hAnsi="Kz Times New Roman" w:cs="Kz Times New Roman"/>
          <w:sz w:val="28"/>
          <w:szCs w:val="28"/>
          <w:lang w:val="kk-KZ"/>
        </w:rPr>
      </w:pPr>
      <w:r w:rsidRPr="00702485">
        <w:rPr>
          <w:rFonts w:ascii="Kz Times New Roman" w:hAnsi="Kz Times New Roman" w:cs="Kz Times New Roman"/>
          <w:noProof/>
          <w:sz w:val="28"/>
          <w:szCs w:val="28"/>
          <w:lang w:val="kk-KZ"/>
        </w:rPr>
        <w:t>Ыбырай мұрасының зерттеліп, басылым көруі. Ыбырайтанудың қазіргі кездегі көкейкесті мәселелері.</w:t>
      </w:r>
    </w:p>
    <w:p w:rsidR="00256486" w:rsidRPr="00702485" w:rsidRDefault="00256486" w:rsidP="00256486">
      <w:pPr>
        <w:shd w:val="clear" w:color="auto" w:fill="FFFFFF"/>
        <w:ind w:left="7" w:right="22" w:firstLine="547"/>
        <w:jc w:val="both"/>
        <w:rPr>
          <w:rFonts w:ascii="Kz Times New Roman" w:hAnsi="Kz Times New Roman" w:cs="Kz Times New Roman"/>
          <w:sz w:val="28"/>
          <w:szCs w:val="28"/>
          <w:lang w:val="kk-KZ"/>
        </w:rPr>
      </w:pPr>
      <w:r w:rsidRPr="00702485">
        <w:rPr>
          <w:rFonts w:ascii="Kz Times New Roman" w:hAnsi="Kz Times New Roman" w:cs="Kz Times New Roman"/>
          <w:noProof/>
          <w:sz w:val="28"/>
          <w:szCs w:val="28"/>
          <w:lang w:val="kk-KZ"/>
        </w:rPr>
        <w:t>Ыбырай Алтынсариннің әдеби, ғылыми мұрасын зерттеуді ілгері оздырудың ендігі талаптары.</w:t>
      </w:r>
    </w:p>
    <w:p w:rsidR="00256486" w:rsidRPr="00702485" w:rsidRDefault="00256486" w:rsidP="00256486">
      <w:pPr>
        <w:shd w:val="clear" w:color="auto" w:fill="FFFFFF"/>
        <w:ind w:left="7" w:right="22" w:firstLine="540"/>
        <w:jc w:val="right"/>
        <w:rPr>
          <w:rFonts w:ascii="Kz Times New Roman" w:hAnsi="Kz Times New Roman" w:cs="Kz Times New Roman"/>
          <w:noProof/>
          <w:sz w:val="28"/>
          <w:szCs w:val="28"/>
          <w:lang w:val="kk-KZ"/>
        </w:rPr>
      </w:pPr>
      <w:r w:rsidRPr="00702485">
        <w:rPr>
          <w:rFonts w:ascii="Kz Times New Roman" w:hAnsi="Kz Times New Roman" w:cs="Kz Times New Roman"/>
          <w:noProof/>
          <w:sz w:val="28"/>
          <w:szCs w:val="28"/>
          <w:lang w:val="kk-KZ"/>
        </w:rPr>
        <w:t>1 сағат</w:t>
      </w:r>
    </w:p>
    <w:p w:rsidR="0049543E" w:rsidRDefault="0049543E"/>
    <w:sectPr w:rsidR="0049543E" w:rsidSect="004954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6486"/>
    <w:rsid w:val="000040E7"/>
    <w:rsid w:val="00006A1C"/>
    <w:rsid w:val="00007B65"/>
    <w:rsid w:val="00007C5F"/>
    <w:rsid w:val="00011349"/>
    <w:rsid w:val="000116FA"/>
    <w:rsid w:val="00011C86"/>
    <w:rsid w:val="00016718"/>
    <w:rsid w:val="000179BB"/>
    <w:rsid w:val="00020199"/>
    <w:rsid w:val="0002160C"/>
    <w:rsid w:val="0002170E"/>
    <w:rsid w:val="00021F30"/>
    <w:rsid w:val="00024A28"/>
    <w:rsid w:val="00025259"/>
    <w:rsid w:val="00025E74"/>
    <w:rsid w:val="000279D6"/>
    <w:rsid w:val="000303FF"/>
    <w:rsid w:val="00030F77"/>
    <w:rsid w:val="000312C6"/>
    <w:rsid w:val="000321F8"/>
    <w:rsid w:val="00032B7E"/>
    <w:rsid w:val="0003312A"/>
    <w:rsid w:val="0003372B"/>
    <w:rsid w:val="00033BE1"/>
    <w:rsid w:val="00033CAA"/>
    <w:rsid w:val="00036FA5"/>
    <w:rsid w:val="00040571"/>
    <w:rsid w:val="0004250D"/>
    <w:rsid w:val="000437ED"/>
    <w:rsid w:val="00043EF5"/>
    <w:rsid w:val="00047C1F"/>
    <w:rsid w:val="00051D43"/>
    <w:rsid w:val="00055BDC"/>
    <w:rsid w:val="0006037D"/>
    <w:rsid w:val="000607B7"/>
    <w:rsid w:val="000624A9"/>
    <w:rsid w:val="00064266"/>
    <w:rsid w:val="000645AA"/>
    <w:rsid w:val="0006477D"/>
    <w:rsid w:val="00064B9B"/>
    <w:rsid w:val="00064E2B"/>
    <w:rsid w:val="00065FA5"/>
    <w:rsid w:val="00065FB3"/>
    <w:rsid w:val="00067ECA"/>
    <w:rsid w:val="0007022C"/>
    <w:rsid w:val="000706BE"/>
    <w:rsid w:val="00071082"/>
    <w:rsid w:val="00072B26"/>
    <w:rsid w:val="000743A3"/>
    <w:rsid w:val="00076B11"/>
    <w:rsid w:val="000773BF"/>
    <w:rsid w:val="000806A7"/>
    <w:rsid w:val="000814ED"/>
    <w:rsid w:val="00082146"/>
    <w:rsid w:val="0008392D"/>
    <w:rsid w:val="00084E64"/>
    <w:rsid w:val="00084E91"/>
    <w:rsid w:val="00085310"/>
    <w:rsid w:val="00086E5B"/>
    <w:rsid w:val="00086F01"/>
    <w:rsid w:val="00091774"/>
    <w:rsid w:val="00092E1E"/>
    <w:rsid w:val="00095AA7"/>
    <w:rsid w:val="00097274"/>
    <w:rsid w:val="000976E5"/>
    <w:rsid w:val="00097B5D"/>
    <w:rsid w:val="000A2828"/>
    <w:rsid w:val="000A3F1B"/>
    <w:rsid w:val="000A4226"/>
    <w:rsid w:val="000A55DA"/>
    <w:rsid w:val="000A675E"/>
    <w:rsid w:val="000B22DC"/>
    <w:rsid w:val="000B34F6"/>
    <w:rsid w:val="000B3DE8"/>
    <w:rsid w:val="000B4250"/>
    <w:rsid w:val="000B6CD2"/>
    <w:rsid w:val="000B7A57"/>
    <w:rsid w:val="000C1191"/>
    <w:rsid w:val="000C176A"/>
    <w:rsid w:val="000C340E"/>
    <w:rsid w:val="000C5B1B"/>
    <w:rsid w:val="000C6156"/>
    <w:rsid w:val="000C6B41"/>
    <w:rsid w:val="000D125C"/>
    <w:rsid w:val="000D159B"/>
    <w:rsid w:val="000D2987"/>
    <w:rsid w:val="000D2A90"/>
    <w:rsid w:val="000D4949"/>
    <w:rsid w:val="000D5994"/>
    <w:rsid w:val="000E09E7"/>
    <w:rsid w:val="000E11C2"/>
    <w:rsid w:val="000E3DDF"/>
    <w:rsid w:val="000E3FF8"/>
    <w:rsid w:val="000E4556"/>
    <w:rsid w:val="000E58AC"/>
    <w:rsid w:val="000E5B44"/>
    <w:rsid w:val="000E5DFC"/>
    <w:rsid w:val="000F17FD"/>
    <w:rsid w:val="000F21E2"/>
    <w:rsid w:val="000F2A5E"/>
    <w:rsid w:val="000F2A7C"/>
    <w:rsid w:val="000F38DA"/>
    <w:rsid w:val="000F7CAF"/>
    <w:rsid w:val="001009B6"/>
    <w:rsid w:val="00101003"/>
    <w:rsid w:val="00104A8C"/>
    <w:rsid w:val="00105A30"/>
    <w:rsid w:val="00107B9B"/>
    <w:rsid w:val="00110110"/>
    <w:rsid w:val="00110F16"/>
    <w:rsid w:val="001125D4"/>
    <w:rsid w:val="001126EF"/>
    <w:rsid w:val="00117E1F"/>
    <w:rsid w:val="001217E2"/>
    <w:rsid w:val="00122109"/>
    <w:rsid w:val="00122A74"/>
    <w:rsid w:val="001247E7"/>
    <w:rsid w:val="00125698"/>
    <w:rsid w:val="00131757"/>
    <w:rsid w:val="001327B3"/>
    <w:rsid w:val="00133DBE"/>
    <w:rsid w:val="00135977"/>
    <w:rsid w:val="00140082"/>
    <w:rsid w:val="00140437"/>
    <w:rsid w:val="00143D04"/>
    <w:rsid w:val="0014514A"/>
    <w:rsid w:val="0014669A"/>
    <w:rsid w:val="00146BF0"/>
    <w:rsid w:val="00147786"/>
    <w:rsid w:val="0015570B"/>
    <w:rsid w:val="00155E8D"/>
    <w:rsid w:val="00156165"/>
    <w:rsid w:val="00160810"/>
    <w:rsid w:val="00161741"/>
    <w:rsid w:val="00161B8C"/>
    <w:rsid w:val="001652D3"/>
    <w:rsid w:val="001660BE"/>
    <w:rsid w:val="00166782"/>
    <w:rsid w:val="001669BF"/>
    <w:rsid w:val="001671A2"/>
    <w:rsid w:val="00167320"/>
    <w:rsid w:val="00167648"/>
    <w:rsid w:val="0017014D"/>
    <w:rsid w:val="0017045C"/>
    <w:rsid w:val="00171E07"/>
    <w:rsid w:val="00173C2D"/>
    <w:rsid w:val="00174F53"/>
    <w:rsid w:val="00177895"/>
    <w:rsid w:val="00180F30"/>
    <w:rsid w:val="00182B80"/>
    <w:rsid w:val="00183CCA"/>
    <w:rsid w:val="0018432F"/>
    <w:rsid w:val="00185471"/>
    <w:rsid w:val="00187542"/>
    <w:rsid w:val="00190FA2"/>
    <w:rsid w:val="001922C2"/>
    <w:rsid w:val="001967DE"/>
    <w:rsid w:val="001975AD"/>
    <w:rsid w:val="001A009B"/>
    <w:rsid w:val="001A29DB"/>
    <w:rsid w:val="001A3B2D"/>
    <w:rsid w:val="001A6BAE"/>
    <w:rsid w:val="001A7083"/>
    <w:rsid w:val="001B13B2"/>
    <w:rsid w:val="001B1AE2"/>
    <w:rsid w:val="001B2E0D"/>
    <w:rsid w:val="001B34C6"/>
    <w:rsid w:val="001B58D1"/>
    <w:rsid w:val="001B638C"/>
    <w:rsid w:val="001C2456"/>
    <w:rsid w:val="001C2C17"/>
    <w:rsid w:val="001C2E0D"/>
    <w:rsid w:val="001C6158"/>
    <w:rsid w:val="001D115B"/>
    <w:rsid w:val="001D2CC5"/>
    <w:rsid w:val="001D3488"/>
    <w:rsid w:val="001D451F"/>
    <w:rsid w:val="001D589A"/>
    <w:rsid w:val="001E0BAC"/>
    <w:rsid w:val="001E1522"/>
    <w:rsid w:val="001E4C34"/>
    <w:rsid w:val="001E6B0A"/>
    <w:rsid w:val="001F0EA7"/>
    <w:rsid w:val="001F590C"/>
    <w:rsid w:val="001F793A"/>
    <w:rsid w:val="00200206"/>
    <w:rsid w:val="00202E59"/>
    <w:rsid w:val="002048A0"/>
    <w:rsid w:val="00205014"/>
    <w:rsid w:val="0020653B"/>
    <w:rsid w:val="00207082"/>
    <w:rsid w:val="002074BC"/>
    <w:rsid w:val="002076FA"/>
    <w:rsid w:val="00207760"/>
    <w:rsid w:val="00207FE9"/>
    <w:rsid w:val="002110BB"/>
    <w:rsid w:val="00213329"/>
    <w:rsid w:val="00215ABD"/>
    <w:rsid w:val="00216EE7"/>
    <w:rsid w:val="002217F6"/>
    <w:rsid w:val="002222A2"/>
    <w:rsid w:val="00222AA2"/>
    <w:rsid w:val="00222CC7"/>
    <w:rsid w:val="002233B5"/>
    <w:rsid w:val="002272C2"/>
    <w:rsid w:val="002328BD"/>
    <w:rsid w:val="00234AB1"/>
    <w:rsid w:val="0023535B"/>
    <w:rsid w:val="00235716"/>
    <w:rsid w:val="00237FD6"/>
    <w:rsid w:val="00240BF8"/>
    <w:rsid w:val="00242EF3"/>
    <w:rsid w:val="0024373D"/>
    <w:rsid w:val="00243A8A"/>
    <w:rsid w:val="00243C39"/>
    <w:rsid w:val="002453C7"/>
    <w:rsid w:val="002466F2"/>
    <w:rsid w:val="002467A1"/>
    <w:rsid w:val="002471B8"/>
    <w:rsid w:val="00247292"/>
    <w:rsid w:val="00247CFB"/>
    <w:rsid w:val="002509F3"/>
    <w:rsid w:val="00250F8B"/>
    <w:rsid w:val="002532D6"/>
    <w:rsid w:val="00254827"/>
    <w:rsid w:val="00256486"/>
    <w:rsid w:val="002567FA"/>
    <w:rsid w:val="002576B5"/>
    <w:rsid w:val="00262A83"/>
    <w:rsid w:val="0026554F"/>
    <w:rsid w:val="00265680"/>
    <w:rsid w:val="0026594B"/>
    <w:rsid w:val="00266509"/>
    <w:rsid w:val="00267E4A"/>
    <w:rsid w:val="00267FA9"/>
    <w:rsid w:val="00270D98"/>
    <w:rsid w:val="0027109C"/>
    <w:rsid w:val="0027162D"/>
    <w:rsid w:val="002738C0"/>
    <w:rsid w:val="00275D31"/>
    <w:rsid w:val="0027790B"/>
    <w:rsid w:val="00281B4D"/>
    <w:rsid w:val="002839E1"/>
    <w:rsid w:val="002909E6"/>
    <w:rsid w:val="002924CD"/>
    <w:rsid w:val="00293B4D"/>
    <w:rsid w:val="002954C7"/>
    <w:rsid w:val="00297764"/>
    <w:rsid w:val="002A121D"/>
    <w:rsid w:val="002A13C0"/>
    <w:rsid w:val="002A1D4B"/>
    <w:rsid w:val="002A20DE"/>
    <w:rsid w:val="002A36FE"/>
    <w:rsid w:val="002A3B4D"/>
    <w:rsid w:val="002A45D5"/>
    <w:rsid w:val="002A54CE"/>
    <w:rsid w:val="002A6C8A"/>
    <w:rsid w:val="002A7694"/>
    <w:rsid w:val="002A7E9F"/>
    <w:rsid w:val="002B56D2"/>
    <w:rsid w:val="002C2021"/>
    <w:rsid w:val="002C2AA4"/>
    <w:rsid w:val="002C498C"/>
    <w:rsid w:val="002C5878"/>
    <w:rsid w:val="002C77B5"/>
    <w:rsid w:val="002D06E8"/>
    <w:rsid w:val="002D0F45"/>
    <w:rsid w:val="002D0F85"/>
    <w:rsid w:val="002D1725"/>
    <w:rsid w:val="002D2DBB"/>
    <w:rsid w:val="002D3F51"/>
    <w:rsid w:val="002D4699"/>
    <w:rsid w:val="002D51F0"/>
    <w:rsid w:val="002D6840"/>
    <w:rsid w:val="002D6DA1"/>
    <w:rsid w:val="002D76B8"/>
    <w:rsid w:val="002E2D5E"/>
    <w:rsid w:val="002E5064"/>
    <w:rsid w:val="002E5C34"/>
    <w:rsid w:val="002E71FF"/>
    <w:rsid w:val="002F0813"/>
    <w:rsid w:val="002F360F"/>
    <w:rsid w:val="002F4DDB"/>
    <w:rsid w:val="002F5D58"/>
    <w:rsid w:val="002F6435"/>
    <w:rsid w:val="002F6F27"/>
    <w:rsid w:val="0030067F"/>
    <w:rsid w:val="00302381"/>
    <w:rsid w:val="00302831"/>
    <w:rsid w:val="00303C97"/>
    <w:rsid w:val="0030421A"/>
    <w:rsid w:val="0030432B"/>
    <w:rsid w:val="00315BDF"/>
    <w:rsid w:val="00315E0B"/>
    <w:rsid w:val="00316350"/>
    <w:rsid w:val="00317E61"/>
    <w:rsid w:val="00320860"/>
    <w:rsid w:val="00320FA3"/>
    <w:rsid w:val="003220CC"/>
    <w:rsid w:val="00323BD4"/>
    <w:rsid w:val="003245FE"/>
    <w:rsid w:val="00324A48"/>
    <w:rsid w:val="00325097"/>
    <w:rsid w:val="003315C0"/>
    <w:rsid w:val="00332267"/>
    <w:rsid w:val="00334296"/>
    <w:rsid w:val="003349FB"/>
    <w:rsid w:val="00335317"/>
    <w:rsid w:val="00336063"/>
    <w:rsid w:val="003415E1"/>
    <w:rsid w:val="00342A57"/>
    <w:rsid w:val="00342E70"/>
    <w:rsid w:val="003451AB"/>
    <w:rsid w:val="0034524A"/>
    <w:rsid w:val="00345552"/>
    <w:rsid w:val="0034569A"/>
    <w:rsid w:val="00346C67"/>
    <w:rsid w:val="00346DF9"/>
    <w:rsid w:val="0034746C"/>
    <w:rsid w:val="00347497"/>
    <w:rsid w:val="003510DF"/>
    <w:rsid w:val="00351B80"/>
    <w:rsid w:val="00351DA3"/>
    <w:rsid w:val="00355040"/>
    <w:rsid w:val="00355236"/>
    <w:rsid w:val="00355B16"/>
    <w:rsid w:val="0035718F"/>
    <w:rsid w:val="00361252"/>
    <w:rsid w:val="003665EE"/>
    <w:rsid w:val="00366842"/>
    <w:rsid w:val="0037011F"/>
    <w:rsid w:val="003703A4"/>
    <w:rsid w:val="00370F84"/>
    <w:rsid w:val="00371DFA"/>
    <w:rsid w:val="00372B1C"/>
    <w:rsid w:val="00373CC7"/>
    <w:rsid w:val="00376B1E"/>
    <w:rsid w:val="003803A2"/>
    <w:rsid w:val="003832B7"/>
    <w:rsid w:val="00384E7D"/>
    <w:rsid w:val="0038575B"/>
    <w:rsid w:val="00386FB6"/>
    <w:rsid w:val="00387C14"/>
    <w:rsid w:val="003932F9"/>
    <w:rsid w:val="00394139"/>
    <w:rsid w:val="003979A9"/>
    <w:rsid w:val="003A0AC2"/>
    <w:rsid w:val="003A5958"/>
    <w:rsid w:val="003A5F49"/>
    <w:rsid w:val="003B2298"/>
    <w:rsid w:val="003B297E"/>
    <w:rsid w:val="003B4146"/>
    <w:rsid w:val="003B6A0D"/>
    <w:rsid w:val="003B7D7A"/>
    <w:rsid w:val="003C0E4B"/>
    <w:rsid w:val="003C14A3"/>
    <w:rsid w:val="003C1DE0"/>
    <w:rsid w:val="003C2948"/>
    <w:rsid w:val="003C46C9"/>
    <w:rsid w:val="003C4E0B"/>
    <w:rsid w:val="003C4F38"/>
    <w:rsid w:val="003C5046"/>
    <w:rsid w:val="003C5A47"/>
    <w:rsid w:val="003C6FEA"/>
    <w:rsid w:val="003C735A"/>
    <w:rsid w:val="003D2CAD"/>
    <w:rsid w:val="003D4273"/>
    <w:rsid w:val="003D48AF"/>
    <w:rsid w:val="003D5A1C"/>
    <w:rsid w:val="003D75FF"/>
    <w:rsid w:val="003E0769"/>
    <w:rsid w:val="003E12D3"/>
    <w:rsid w:val="003E1A7D"/>
    <w:rsid w:val="003E1E08"/>
    <w:rsid w:val="003E5300"/>
    <w:rsid w:val="003E6D31"/>
    <w:rsid w:val="003F3120"/>
    <w:rsid w:val="003F4E45"/>
    <w:rsid w:val="003F6B80"/>
    <w:rsid w:val="003F797E"/>
    <w:rsid w:val="004016C0"/>
    <w:rsid w:val="0040212F"/>
    <w:rsid w:val="00402980"/>
    <w:rsid w:val="00415954"/>
    <w:rsid w:val="00415C50"/>
    <w:rsid w:val="00417FBD"/>
    <w:rsid w:val="004205E2"/>
    <w:rsid w:val="00424CAE"/>
    <w:rsid w:val="00425D55"/>
    <w:rsid w:val="004278F4"/>
    <w:rsid w:val="00430CF5"/>
    <w:rsid w:val="00437ACB"/>
    <w:rsid w:val="00437CB7"/>
    <w:rsid w:val="00437E77"/>
    <w:rsid w:val="00442567"/>
    <w:rsid w:val="004437F2"/>
    <w:rsid w:val="00443F22"/>
    <w:rsid w:val="004457C0"/>
    <w:rsid w:val="004506C0"/>
    <w:rsid w:val="00451349"/>
    <w:rsid w:val="00451791"/>
    <w:rsid w:val="004536D8"/>
    <w:rsid w:val="00454054"/>
    <w:rsid w:val="004569B6"/>
    <w:rsid w:val="00460965"/>
    <w:rsid w:val="00460EA5"/>
    <w:rsid w:val="004615D5"/>
    <w:rsid w:val="00462094"/>
    <w:rsid w:val="00462B43"/>
    <w:rsid w:val="00464A68"/>
    <w:rsid w:val="00464E20"/>
    <w:rsid w:val="00465BE9"/>
    <w:rsid w:val="00467980"/>
    <w:rsid w:val="0047103B"/>
    <w:rsid w:val="00471B2D"/>
    <w:rsid w:val="0047236F"/>
    <w:rsid w:val="00475423"/>
    <w:rsid w:val="004755F9"/>
    <w:rsid w:val="00475953"/>
    <w:rsid w:val="004808D3"/>
    <w:rsid w:val="004835BC"/>
    <w:rsid w:val="00483663"/>
    <w:rsid w:val="00484046"/>
    <w:rsid w:val="00484E1C"/>
    <w:rsid w:val="00485A52"/>
    <w:rsid w:val="00485CA7"/>
    <w:rsid w:val="00486CF5"/>
    <w:rsid w:val="00487EAA"/>
    <w:rsid w:val="00492940"/>
    <w:rsid w:val="004933F8"/>
    <w:rsid w:val="0049543E"/>
    <w:rsid w:val="00495C75"/>
    <w:rsid w:val="004960C8"/>
    <w:rsid w:val="004963C7"/>
    <w:rsid w:val="00497C88"/>
    <w:rsid w:val="004A1785"/>
    <w:rsid w:val="004A26D4"/>
    <w:rsid w:val="004A2D59"/>
    <w:rsid w:val="004A2E39"/>
    <w:rsid w:val="004A2EB6"/>
    <w:rsid w:val="004A4115"/>
    <w:rsid w:val="004A67A3"/>
    <w:rsid w:val="004A786C"/>
    <w:rsid w:val="004A7BBE"/>
    <w:rsid w:val="004B006C"/>
    <w:rsid w:val="004B19EF"/>
    <w:rsid w:val="004B2C2D"/>
    <w:rsid w:val="004B5F65"/>
    <w:rsid w:val="004B6CCD"/>
    <w:rsid w:val="004B7417"/>
    <w:rsid w:val="004C0CB2"/>
    <w:rsid w:val="004C2E4D"/>
    <w:rsid w:val="004C3776"/>
    <w:rsid w:val="004C3992"/>
    <w:rsid w:val="004C51F1"/>
    <w:rsid w:val="004C6238"/>
    <w:rsid w:val="004D18B8"/>
    <w:rsid w:val="004D24CA"/>
    <w:rsid w:val="004D3A93"/>
    <w:rsid w:val="004D5008"/>
    <w:rsid w:val="004D552E"/>
    <w:rsid w:val="004D55FF"/>
    <w:rsid w:val="004D5CA1"/>
    <w:rsid w:val="004D7455"/>
    <w:rsid w:val="004D7BD6"/>
    <w:rsid w:val="004E07BE"/>
    <w:rsid w:val="004E30A9"/>
    <w:rsid w:val="004E30F5"/>
    <w:rsid w:val="004E4B6B"/>
    <w:rsid w:val="004E5BD8"/>
    <w:rsid w:val="004E68C3"/>
    <w:rsid w:val="004E7612"/>
    <w:rsid w:val="004F576E"/>
    <w:rsid w:val="005008F3"/>
    <w:rsid w:val="00500C44"/>
    <w:rsid w:val="0050191B"/>
    <w:rsid w:val="005029E3"/>
    <w:rsid w:val="00502CDB"/>
    <w:rsid w:val="00503916"/>
    <w:rsid w:val="005043C7"/>
    <w:rsid w:val="00506F48"/>
    <w:rsid w:val="0050705F"/>
    <w:rsid w:val="005077A0"/>
    <w:rsid w:val="005077EE"/>
    <w:rsid w:val="00512485"/>
    <w:rsid w:val="00513846"/>
    <w:rsid w:val="00515945"/>
    <w:rsid w:val="00516526"/>
    <w:rsid w:val="00516C0F"/>
    <w:rsid w:val="00516CD6"/>
    <w:rsid w:val="00517F62"/>
    <w:rsid w:val="005210BC"/>
    <w:rsid w:val="005228B2"/>
    <w:rsid w:val="00523900"/>
    <w:rsid w:val="00523C93"/>
    <w:rsid w:val="0052412A"/>
    <w:rsid w:val="00525B3F"/>
    <w:rsid w:val="00525E9B"/>
    <w:rsid w:val="0052606F"/>
    <w:rsid w:val="00526284"/>
    <w:rsid w:val="005271E6"/>
    <w:rsid w:val="00527B8E"/>
    <w:rsid w:val="00535090"/>
    <w:rsid w:val="00535130"/>
    <w:rsid w:val="00535F3C"/>
    <w:rsid w:val="00537641"/>
    <w:rsid w:val="005379E5"/>
    <w:rsid w:val="00540CE7"/>
    <w:rsid w:val="00540E6B"/>
    <w:rsid w:val="00544CD5"/>
    <w:rsid w:val="005456B6"/>
    <w:rsid w:val="0054602A"/>
    <w:rsid w:val="00547DA3"/>
    <w:rsid w:val="00550B7F"/>
    <w:rsid w:val="0055119E"/>
    <w:rsid w:val="00551217"/>
    <w:rsid w:val="00553D13"/>
    <w:rsid w:val="00555158"/>
    <w:rsid w:val="00555FFC"/>
    <w:rsid w:val="005570C0"/>
    <w:rsid w:val="00560213"/>
    <w:rsid w:val="00562D26"/>
    <w:rsid w:val="0056526A"/>
    <w:rsid w:val="005667CE"/>
    <w:rsid w:val="00566922"/>
    <w:rsid w:val="005675B8"/>
    <w:rsid w:val="0057032E"/>
    <w:rsid w:val="00571C19"/>
    <w:rsid w:val="00571E23"/>
    <w:rsid w:val="00572EF9"/>
    <w:rsid w:val="005737DF"/>
    <w:rsid w:val="005742B4"/>
    <w:rsid w:val="0058152D"/>
    <w:rsid w:val="00582ABF"/>
    <w:rsid w:val="00582B12"/>
    <w:rsid w:val="00582FBF"/>
    <w:rsid w:val="00586279"/>
    <w:rsid w:val="005876B5"/>
    <w:rsid w:val="0059135A"/>
    <w:rsid w:val="00591618"/>
    <w:rsid w:val="00591787"/>
    <w:rsid w:val="0059435C"/>
    <w:rsid w:val="0059792B"/>
    <w:rsid w:val="005979E4"/>
    <w:rsid w:val="005A4949"/>
    <w:rsid w:val="005A6166"/>
    <w:rsid w:val="005A7004"/>
    <w:rsid w:val="005B111F"/>
    <w:rsid w:val="005B1C83"/>
    <w:rsid w:val="005B3233"/>
    <w:rsid w:val="005B4951"/>
    <w:rsid w:val="005B4BDA"/>
    <w:rsid w:val="005B54D8"/>
    <w:rsid w:val="005B5EEA"/>
    <w:rsid w:val="005B615E"/>
    <w:rsid w:val="005B6CDE"/>
    <w:rsid w:val="005B7160"/>
    <w:rsid w:val="005C2F16"/>
    <w:rsid w:val="005C46AE"/>
    <w:rsid w:val="005C5C25"/>
    <w:rsid w:val="005C6A98"/>
    <w:rsid w:val="005D19B9"/>
    <w:rsid w:val="005D3014"/>
    <w:rsid w:val="005D355B"/>
    <w:rsid w:val="005D42BF"/>
    <w:rsid w:val="005D48B7"/>
    <w:rsid w:val="005D4D3D"/>
    <w:rsid w:val="005D612F"/>
    <w:rsid w:val="005D68B9"/>
    <w:rsid w:val="005D7382"/>
    <w:rsid w:val="005E0C8C"/>
    <w:rsid w:val="005E1103"/>
    <w:rsid w:val="005E35F1"/>
    <w:rsid w:val="005E3D27"/>
    <w:rsid w:val="005E4D37"/>
    <w:rsid w:val="005E5010"/>
    <w:rsid w:val="005E745B"/>
    <w:rsid w:val="005F0EB5"/>
    <w:rsid w:val="005F3764"/>
    <w:rsid w:val="005F4314"/>
    <w:rsid w:val="005F4536"/>
    <w:rsid w:val="006008B5"/>
    <w:rsid w:val="00600E71"/>
    <w:rsid w:val="00601EB3"/>
    <w:rsid w:val="00604BD0"/>
    <w:rsid w:val="00605366"/>
    <w:rsid w:val="00605640"/>
    <w:rsid w:val="00605F34"/>
    <w:rsid w:val="0060621B"/>
    <w:rsid w:val="00610C45"/>
    <w:rsid w:val="00612953"/>
    <w:rsid w:val="0061355D"/>
    <w:rsid w:val="00613F9C"/>
    <w:rsid w:val="00614415"/>
    <w:rsid w:val="0061565B"/>
    <w:rsid w:val="00616040"/>
    <w:rsid w:val="006208B9"/>
    <w:rsid w:val="00622322"/>
    <w:rsid w:val="00624D24"/>
    <w:rsid w:val="00626F20"/>
    <w:rsid w:val="0062755B"/>
    <w:rsid w:val="00630357"/>
    <w:rsid w:val="00635D4A"/>
    <w:rsid w:val="00636493"/>
    <w:rsid w:val="00637384"/>
    <w:rsid w:val="00637566"/>
    <w:rsid w:val="006408FA"/>
    <w:rsid w:val="00642433"/>
    <w:rsid w:val="00643CA4"/>
    <w:rsid w:val="00644D23"/>
    <w:rsid w:val="00645153"/>
    <w:rsid w:val="006459F0"/>
    <w:rsid w:val="00646021"/>
    <w:rsid w:val="00647B1A"/>
    <w:rsid w:val="006509DC"/>
    <w:rsid w:val="00652E20"/>
    <w:rsid w:val="00654A21"/>
    <w:rsid w:val="00655016"/>
    <w:rsid w:val="0065708F"/>
    <w:rsid w:val="00662BDD"/>
    <w:rsid w:val="006637AA"/>
    <w:rsid w:val="00664387"/>
    <w:rsid w:val="00664958"/>
    <w:rsid w:val="00665B9A"/>
    <w:rsid w:val="006673F2"/>
    <w:rsid w:val="00675C10"/>
    <w:rsid w:val="0068003D"/>
    <w:rsid w:val="00680944"/>
    <w:rsid w:val="00681F16"/>
    <w:rsid w:val="00685335"/>
    <w:rsid w:val="00685ABE"/>
    <w:rsid w:val="00685BE0"/>
    <w:rsid w:val="00685ED5"/>
    <w:rsid w:val="00685F56"/>
    <w:rsid w:val="006872D4"/>
    <w:rsid w:val="006915E4"/>
    <w:rsid w:val="00691B54"/>
    <w:rsid w:val="0069210F"/>
    <w:rsid w:val="00692917"/>
    <w:rsid w:val="0069768E"/>
    <w:rsid w:val="006A05F5"/>
    <w:rsid w:val="006A2900"/>
    <w:rsid w:val="006A5A30"/>
    <w:rsid w:val="006A5DC8"/>
    <w:rsid w:val="006A5E38"/>
    <w:rsid w:val="006A6790"/>
    <w:rsid w:val="006A7530"/>
    <w:rsid w:val="006A7EB0"/>
    <w:rsid w:val="006B13D8"/>
    <w:rsid w:val="006B42C9"/>
    <w:rsid w:val="006B6207"/>
    <w:rsid w:val="006B67A6"/>
    <w:rsid w:val="006B6E4E"/>
    <w:rsid w:val="006B7F4C"/>
    <w:rsid w:val="006C34D9"/>
    <w:rsid w:val="006C3E74"/>
    <w:rsid w:val="006C42C9"/>
    <w:rsid w:val="006C4838"/>
    <w:rsid w:val="006C5FA9"/>
    <w:rsid w:val="006C62B6"/>
    <w:rsid w:val="006C634E"/>
    <w:rsid w:val="006C735B"/>
    <w:rsid w:val="006D0CCA"/>
    <w:rsid w:val="006D0D97"/>
    <w:rsid w:val="006D11C1"/>
    <w:rsid w:val="006D262B"/>
    <w:rsid w:val="006D426C"/>
    <w:rsid w:val="006E00C4"/>
    <w:rsid w:val="006E0BBA"/>
    <w:rsid w:val="006E1091"/>
    <w:rsid w:val="006E1964"/>
    <w:rsid w:val="006E4380"/>
    <w:rsid w:val="006E479C"/>
    <w:rsid w:val="006E6D68"/>
    <w:rsid w:val="006F0E10"/>
    <w:rsid w:val="006F3C02"/>
    <w:rsid w:val="006F4A72"/>
    <w:rsid w:val="006F5AE4"/>
    <w:rsid w:val="007011ED"/>
    <w:rsid w:val="00707808"/>
    <w:rsid w:val="00707E6F"/>
    <w:rsid w:val="0071126B"/>
    <w:rsid w:val="007117B8"/>
    <w:rsid w:val="00711B95"/>
    <w:rsid w:val="007131ED"/>
    <w:rsid w:val="00714B3E"/>
    <w:rsid w:val="0071685F"/>
    <w:rsid w:val="007200D9"/>
    <w:rsid w:val="0072299B"/>
    <w:rsid w:val="00724DF5"/>
    <w:rsid w:val="00725855"/>
    <w:rsid w:val="0073036A"/>
    <w:rsid w:val="00732383"/>
    <w:rsid w:val="00734D6F"/>
    <w:rsid w:val="00734F7B"/>
    <w:rsid w:val="00735385"/>
    <w:rsid w:val="00736E16"/>
    <w:rsid w:val="0073703B"/>
    <w:rsid w:val="007410D4"/>
    <w:rsid w:val="00742996"/>
    <w:rsid w:val="00742B7D"/>
    <w:rsid w:val="00742EE0"/>
    <w:rsid w:val="00743530"/>
    <w:rsid w:val="00752AC7"/>
    <w:rsid w:val="00755530"/>
    <w:rsid w:val="007557B6"/>
    <w:rsid w:val="00755C19"/>
    <w:rsid w:val="0075634B"/>
    <w:rsid w:val="007566DA"/>
    <w:rsid w:val="0075746B"/>
    <w:rsid w:val="0075765C"/>
    <w:rsid w:val="007602B8"/>
    <w:rsid w:val="007603EA"/>
    <w:rsid w:val="0076063B"/>
    <w:rsid w:val="00767155"/>
    <w:rsid w:val="00770003"/>
    <w:rsid w:val="007701B7"/>
    <w:rsid w:val="00770B0E"/>
    <w:rsid w:val="00771EFF"/>
    <w:rsid w:val="00776278"/>
    <w:rsid w:val="0078283D"/>
    <w:rsid w:val="00784ACD"/>
    <w:rsid w:val="00784BFF"/>
    <w:rsid w:val="00785067"/>
    <w:rsid w:val="007851FC"/>
    <w:rsid w:val="00787E9A"/>
    <w:rsid w:val="00790DEB"/>
    <w:rsid w:val="00792FC7"/>
    <w:rsid w:val="0079496C"/>
    <w:rsid w:val="007976BE"/>
    <w:rsid w:val="007A02E1"/>
    <w:rsid w:val="007A0D04"/>
    <w:rsid w:val="007A181D"/>
    <w:rsid w:val="007A29AE"/>
    <w:rsid w:val="007A327F"/>
    <w:rsid w:val="007A39B2"/>
    <w:rsid w:val="007A5424"/>
    <w:rsid w:val="007A5D76"/>
    <w:rsid w:val="007A79B2"/>
    <w:rsid w:val="007B029D"/>
    <w:rsid w:val="007B1378"/>
    <w:rsid w:val="007B1DAE"/>
    <w:rsid w:val="007B2EAC"/>
    <w:rsid w:val="007B529D"/>
    <w:rsid w:val="007B67B2"/>
    <w:rsid w:val="007C27EE"/>
    <w:rsid w:val="007C3180"/>
    <w:rsid w:val="007C55A6"/>
    <w:rsid w:val="007C627F"/>
    <w:rsid w:val="007C6437"/>
    <w:rsid w:val="007D2B41"/>
    <w:rsid w:val="007D4660"/>
    <w:rsid w:val="007D5A6A"/>
    <w:rsid w:val="007D5E30"/>
    <w:rsid w:val="007E0711"/>
    <w:rsid w:val="007E11BC"/>
    <w:rsid w:val="007E16E6"/>
    <w:rsid w:val="007E1EE6"/>
    <w:rsid w:val="007E36F9"/>
    <w:rsid w:val="007E6727"/>
    <w:rsid w:val="007F0192"/>
    <w:rsid w:val="007F07AE"/>
    <w:rsid w:val="007F0DBD"/>
    <w:rsid w:val="007F1EF4"/>
    <w:rsid w:val="007F2DC3"/>
    <w:rsid w:val="007F3561"/>
    <w:rsid w:val="007F6839"/>
    <w:rsid w:val="007F6AD5"/>
    <w:rsid w:val="00800934"/>
    <w:rsid w:val="008017F9"/>
    <w:rsid w:val="008029FD"/>
    <w:rsid w:val="0080474C"/>
    <w:rsid w:val="008102A6"/>
    <w:rsid w:val="00810E73"/>
    <w:rsid w:val="0081399F"/>
    <w:rsid w:val="008143A8"/>
    <w:rsid w:val="0082260D"/>
    <w:rsid w:val="008237FD"/>
    <w:rsid w:val="0082528B"/>
    <w:rsid w:val="00825BBB"/>
    <w:rsid w:val="00825ECF"/>
    <w:rsid w:val="00830324"/>
    <w:rsid w:val="0083568E"/>
    <w:rsid w:val="00837CAD"/>
    <w:rsid w:val="0084048F"/>
    <w:rsid w:val="00841CA6"/>
    <w:rsid w:val="008438B9"/>
    <w:rsid w:val="008451BE"/>
    <w:rsid w:val="00845FC8"/>
    <w:rsid w:val="0084672D"/>
    <w:rsid w:val="00846E8C"/>
    <w:rsid w:val="008479A2"/>
    <w:rsid w:val="00852062"/>
    <w:rsid w:val="0085584F"/>
    <w:rsid w:val="008567EE"/>
    <w:rsid w:val="00856A78"/>
    <w:rsid w:val="00860AA0"/>
    <w:rsid w:val="00861088"/>
    <w:rsid w:val="00862458"/>
    <w:rsid w:val="008628FF"/>
    <w:rsid w:val="00863D08"/>
    <w:rsid w:val="00864C85"/>
    <w:rsid w:val="00865D48"/>
    <w:rsid w:val="00865DB6"/>
    <w:rsid w:val="008661C4"/>
    <w:rsid w:val="00867020"/>
    <w:rsid w:val="00872850"/>
    <w:rsid w:val="0087371A"/>
    <w:rsid w:val="00874AEC"/>
    <w:rsid w:val="00877486"/>
    <w:rsid w:val="008816B6"/>
    <w:rsid w:val="00881BAA"/>
    <w:rsid w:val="00883789"/>
    <w:rsid w:val="008841F1"/>
    <w:rsid w:val="0088465C"/>
    <w:rsid w:val="00884A39"/>
    <w:rsid w:val="00885B5A"/>
    <w:rsid w:val="00885BD2"/>
    <w:rsid w:val="0088605B"/>
    <w:rsid w:val="00887334"/>
    <w:rsid w:val="00890909"/>
    <w:rsid w:val="00890AA3"/>
    <w:rsid w:val="00892661"/>
    <w:rsid w:val="008949C9"/>
    <w:rsid w:val="00895824"/>
    <w:rsid w:val="008961A9"/>
    <w:rsid w:val="00896730"/>
    <w:rsid w:val="00896EFB"/>
    <w:rsid w:val="00897574"/>
    <w:rsid w:val="00897824"/>
    <w:rsid w:val="008A1306"/>
    <w:rsid w:val="008A23DE"/>
    <w:rsid w:val="008A2F74"/>
    <w:rsid w:val="008A6E35"/>
    <w:rsid w:val="008A743E"/>
    <w:rsid w:val="008A7442"/>
    <w:rsid w:val="008B09C2"/>
    <w:rsid w:val="008B1A57"/>
    <w:rsid w:val="008B345E"/>
    <w:rsid w:val="008B5622"/>
    <w:rsid w:val="008B58AF"/>
    <w:rsid w:val="008B6414"/>
    <w:rsid w:val="008B663A"/>
    <w:rsid w:val="008B6C1E"/>
    <w:rsid w:val="008C0612"/>
    <w:rsid w:val="008C1138"/>
    <w:rsid w:val="008C2019"/>
    <w:rsid w:val="008C238E"/>
    <w:rsid w:val="008C2521"/>
    <w:rsid w:val="008C7C73"/>
    <w:rsid w:val="008C7E60"/>
    <w:rsid w:val="008D3F80"/>
    <w:rsid w:val="008D5DE9"/>
    <w:rsid w:val="008D631B"/>
    <w:rsid w:val="008D66C3"/>
    <w:rsid w:val="008D6775"/>
    <w:rsid w:val="008E29D3"/>
    <w:rsid w:val="008E3D36"/>
    <w:rsid w:val="008E3EAC"/>
    <w:rsid w:val="008E5D0B"/>
    <w:rsid w:val="008F0B8E"/>
    <w:rsid w:val="008F0C86"/>
    <w:rsid w:val="008F21B3"/>
    <w:rsid w:val="008F2ED3"/>
    <w:rsid w:val="008F3238"/>
    <w:rsid w:val="008F6341"/>
    <w:rsid w:val="008F672C"/>
    <w:rsid w:val="008F6A38"/>
    <w:rsid w:val="008F789E"/>
    <w:rsid w:val="00902D02"/>
    <w:rsid w:val="00902EF8"/>
    <w:rsid w:val="0090587C"/>
    <w:rsid w:val="00906B49"/>
    <w:rsid w:val="00906CA4"/>
    <w:rsid w:val="00907ED3"/>
    <w:rsid w:val="00910780"/>
    <w:rsid w:val="00913310"/>
    <w:rsid w:val="0091367C"/>
    <w:rsid w:val="009178EB"/>
    <w:rsid w:val="00920565"/>
    <w:rsid w:val="00920F47"/>
    <w:rsid w:val="00921A99"/>
    <w:rsid w:val="00923166"/>
    <w:rsid w:val="00926213"/>
    <w:rsid w:val="00926E2B"/>
    <w:rsid w:val="00933337"/>
    <w:rsid w:val="00935E69"/>
    <w:rsid w:val="00937B18"/>
    <w:rsid w:val="009404D8"/>
    <w:rsid w:val="0094056D"/>
    <w:rsid w:val="0094310D"/>
    <w:rsid w:val="0094393B"/>
    <w:rsid w:val="00944D9B"/>
    <w:rsid w:val="00947B74"/>
    <w:rsid w:val="0095157A"/>
    <w:rsid w:val="0095171B"/>
    <w:rsid w:val="009534F6"/>
    <w:rsid w:val="00954936"/>
    <w:rsid w:val="00962DFD"/>
    <w:rsid w:val="00964217"/>
    <w:rsid w:val="00970DC7"/>
    <w:rsid w:val="0097122A"/>
    <w:rsid w:val="00973548"/>
    <w:rsid w:val="0097420C"/>
    <w:rsid w:val="009745B6"/>
    <w:rsid w:val="00975DE0"/>
    <w:rsid w:val="00980711"/>
    <w:rsid w:val="00980717"/>
    <w:rsid w:val="0098112D"/>
    <w:rsid w:val="0098278F"/>
    <w:rsid w:val="0098486E"/>
    <w:rsid w:val="009874B2"/>
    <w:rsid w:val="00990526"/>
    <w:rsid w:val="009906FA"/>
    <w:rsid w:val="009918E7"/>
    <w:rsid w:val="0099233F"/>
    <w:rsid w:val="00993288"/>
    <w:rsid w:val="00994377"/>
    <w:rsid w:val="00995404"/>
    <w:rsid w:val="00995B95"/>
    <w:rsid w:val="0099609C"/>
    <w:rsid w:val="00996F51"/>
    <w:rsid w:val="009975FC"/>
    <w:rsid w:val="00997940"/>
    <w:rsid w:val="009A221A"/>
    <w:rsid w:val="009A4F1E"/>
    <w:rsid w:val="009B234D"/>
    <w:rsid w:val="009B3048"/>
    <w:rsid w:val="009B6D17"/>
    <w:rsid w:val="009B7456"/>
    <w:rsid w:val="009C21BD"/>
    <w:rsid w:val="009C41F5"/>
    <w:rsid w:val="009C529F"/>
    <w:rsid w:val="009C5F55"/>
    <w:rsid w:val="009C70BC"/>
    <w:rsid w:val="009D0FEC"/>
    <w:rsid w:val="009D3FDF"/>
    <w:rsid w:val="009D7227"/>
    <w:rsid w:val="009E0699"/>
    <w:rsid w:val="009E0841"/>
    <w:rsid w:val="009E602B"/>
    <w:rsid w:val="009F17B2"/>
    <w:rsid w:val="009F22A2"/>
    <w:rsid w:val="009F277B"/>
    <w:rsid w:val="009F2C0B"/>
    <w:rsid w:val="009F2D9B"/>
    <w:rsid w:val="009F455F"/>
    <w:rsid w:val="009F7326"/>
    <w:rsid w:val="00A00D3D"/>
    <w:rsid w:val="00A01BE5"/>
    <w:rsid w:val="00A01E1D"/>
    <w:rsid w:val="00A03721"/>
    <w:rsid w:val="00A043BD"/>
    <w:rsid w:val="00A06D56"/>
    <w:rsid w:val="00A1049E"/>
    <w:rsid w:val="00A11A68"/>
    <w:rsid w:val="00A1201C"/>
    <w:rsid w:val="00A12D80"/>
    <w:rsid w:val="00A153C4"/>
    <w:rsid w:val="00A16F14"/>
    <w:rsid w:val="00A20F04"/>
    <w:rsid w:val="00A219B6"/>
    <w:rsid w:val="00A2232F"/>
    <w:rsid w:val="00A22436"/>
    <w:rsid w:val="00A26614"/>
    <w:rsid w:val="00A30D15"/>
    <w:rsid w:val="00A31053"/>
    <w:rsid w:val="00A337BA"/>
    <w:rsid w:val="00A33956"/>
    <w:rsid w:val="00A34D33"/>
    <w:rsid w:val="00A359B1"/>
    <w:rsid w:val="00A359F3"/>
    <w:rsid w:val="00A36C00"/>
    <w:rsid w:val="00A4017B"/>
    <w:rsid w:val="00A402FE"/>
    <w:rsid w:val="00A40E43"/>
    <w:rsid w:val="00A45E8C"/>
    <w:rsid w:val="00A503C3"/>
    <w:rsid w:val="00A50457"/>
    <w:rsid w:val="00A514BE"/>
    <w:rsid w:val="00A51763"/>
    <w:rsid w:val="00A52AB2"/>
    <w:rsid w:val="00A54103"/>
    <w:rsid w:val="00A544E3"/>
    <w:rsid w:val="00A54BE8"/>
    <w:rsid w:val="00A558E0"/>
    <w:rsid w:val="00A57665"/>
    <w:rsid w:val="00A6012D"/>
    <w:rsid w:val="00A6024A"/>
    <w:rsid w:val="00A602AE"/>
    <w:rsid w:val="00A618DE"/>
    <w:rsid w:val="00A6352E"/>
    <w:rsid w:val="00A6419B"/>
    <w:rsid w:val="00A64F69"/>
    <w:rsid w:val="00A664B9"/>
    <w:rsid w:val="00A66F06"/>
    <w:rsid w:val="00A67111"/>
    <w:rsid w:val="00A71D78"/>
    <w:rsid w:val="00A73C7A"/>
    <w:rsid w:val="00A75010"/>
    <w:rsid w:val="00A80388"/>
    <w:rsid w:val="00A84608"/>
    <w:rsid w:val="00A8649A"/>
    <w:rsid w:val="00A91FBB"/>
    <w:rsid w:val="00AA241D"/>
    <w:rsid w:val="00AA26FA"/>
    <w:rsid w:val="00AA44AB"/>
    <w:rsid w:val="00AA7C94"/>
    <w:rsid w:val="00AB1677"/>
    <w:rsid w:val="00AB2471"/>
    <w:rsid w:val="00AB3018"/>
    <w:rsid w:val="00AB375F"/>
    <w:rsid w:val="00AB553D"/>
    <w:rsid w:val="00AB6D96"/>
    <w:rsid w:val="00AC04C1"/>
    <w:rsid w:val="00AC37A8"/>
    <w:rsid w:val="00AC4653"/>
    <w:rsid w:val="00AC5922"/>
    <w:rsid w:val="00AC5D7D"/>
    <w:rsid w:val="00AC7B4D"/>
    <w:rsid w:val="00AD01A1"/>
    <w:rsid w:val="00AD2139"/>
    <w:rsid w:val="00AD27B7"/>
    <w:rsid w:val="00AD472A"/>
    <w:rsid w:val="00AD6C9C"/>
    <w:rsid w:val="00AD709B"/>
    <w:rsid w:val="00AD72D2"/>
    <w:rsid w:val="00AD75C8"/>
    <w:rsid w:val="00AD78B9"/>
    <w:rsid w:val="00AE0C14"/>
    <w:rsid w:val="00AE14CF"/>
    <w:rsid w:val="00AE192B"/>
    <w:rsid w:val="00AE2020"/>
    <w:rsid w:val="00AE5B24"/>
    <w:rsid w:val="00AE6526"/>
    <w:rsid w:val="00AE681C"/>
    <w:rsid w:val="00AF21FC"/>
    <w:rsid w:val="00AF2873"/>
    <w:rsid w:val="00AF35F4"/>
    <w:rsid w:val="00AF40C8"/>
    <w:rsid w:val="00AF41FF"/>
    <w:rsid w:val="00AF68E8"/>
    <w:rsid w:val="00AF7EDB"/>
    <w:rsid w:val="00B001BF"/>
    <w:rsid w:val="00B03930"/>
    <w:rsid w:val="00B05BEF"/>
    <w:rsid w:val="00B07A42"/>
    <w:rsid w:val="00B12C7F"/>
    <w:rsid w:val="00B12F20"/>
    <w:rsid w:val="00B13DD6"/>
    <w:rsid w:val="00B14636"/>
    <w:rsid w:val="00B14BF7"/>
    <w:rsid w:val="00B15DD7"/>
    <w:rsid w:val="00B21E0D"/>
    <w:rsid w:val="00B21E7C"/>
    <w:rsid w:val="00B22162"/>
    <w:rsid w:val="00B22336"/>
    <w:rsid w:val="00B22578"/>
    <w:rsid w:val="00B22C52"/>
    <w:rsid w:val="00B25CD1"/>
    <w:rsid w:val="00B25D3C"/>
    <w:rsid w:val="00B27020"/>
    <w:rsid w:val="00B27692"/>
    <w:rsid w:val="00B27B9B"/>
    <w:rsid w:val="00B30815"/>
    <w:rsid w:val="00B3204E"/>
    <w:rsid w:val="00B32935"/>
    <w:rsid w:val="00B32C8B"/>
    <w:rsid w:val="00B33189"/>
    <w:rsid w:val="00B35D65"/>
    <w:rsid w:val="00B3784E"/>
    <w:rsid w:val="00B402D3"/>
    <w:rsid w:val="00B42FC5"/>
    <w:rsid w:val="00B43105"/>
    <w:rsid w:val="00B43107"/>
    <w:rsid w:val="00B436A2"/>
    <w:rsid w:val="00B441E4"/>
    <w:rsid w:val="00B452A3"/>
    <w:rsid w:val="00B45566"/>
    <w:rsid w:val="00B45BC5"/>
    <w:rsid w:val="00B461C3"/>
    <w:rsid w:val="00B47519"/>
    <w:rsid w:val="00B52858"/>
    <w:rsid w:val="00B54B03"/>
    <w:rsid w:val="00B5646F"/>
    <w:rsid w:val="00B56DDF"/>
    <w:rsid w:val="00B61597"/>
    <w:rsid w:val="00B61DB1"/>
    <w:rsid w:val="00B64F56"/>
    <w:rsid w:val="00B6554E"/>
    <w:rsid w:val="00B70D7E"/>
    <w:rsid w:val="00B71978"/>
    <w:rsid w:val="00B751E3"/>
    <w:rsid w:val="00B76A89"/>
    <w:rsid w:val="00B776CE"/>
    <w:rsid w:val="00B811DE"/>
    <w:rsid w:val="00B8515B"/>
    <w:rsid w:val="00B90579"/>
    <w:rsid w:val="00B9129D"/>
    <w:rsid w:val="00BA5106"/>
    <w:rsid w:val="00BA6F55"/>
    <w:rsid w:val="00BA735E"/>
    <w:rsid w:val="00BB21B7"/>
    <w:rsid w:val="00BB301D"/>
    <w:rsid w:val="00BB650B"/>
    <w:rsid w:val="00BB6F44"/>
    <w:rsid w:val="00BC0380"/>
    <w:rsid w:val="00BC03DA"/>
    <w:rsid w:val="00BC4E8F"/>
    <w:rsid w:val="00BC4EAA"/>
    <w:rsid w:val="00BC620B"/>
    <w:rsid w:val="00BC7BDC"/>
    <w:rsid w:val="00BD0346"/>
    <w:rsid w:val="00BD3142"/>
    <w:rsid w:val="00BD49B6"/>
    <w:rsid w:val="00BD5BAD"/>
    <w:rsid w:val="00BD6100"/>
    <w:rsid w:val="00BD757E"/>
    <w:rsid w:val="00BD75DE"/>
    <w:rsid w:val="00BD76D9"/>
    <w:rsid w:val="00BD78BF"/>
    <w:rsid w:val="00BE3514"/>
    <w:rsid w:val="00BE3AEF"/>
    <w:rsid w:val="00BE3ED1"/>
    <w:rsid w:val="00BE40CD"/>
    <w:rsid w:val="00BE6B48"/>
    <w:rsid w:val="00BE6C62"/>
    <w:rsid w:val="00BF1517"/>
    <w:rsid w:val="00BF2628"/>
    <w:rsid w:val="00BF292F"/>
    <w:rsid w:val="00BF353F"/>
    <w:rsid w:val="00BF3CF2"/>
    <w:rsid w:val="00BF5A41"/>
    <w:rsid w:val="00BF5C8F"/>
    <w:rsid w:val="00C0199B"/>
    <w:rsid w:val="00C10194"/>
    <w:rsid w:val="00C11052"/>
    <w:rsid w:val="00C12881"/>
    <w:rsid w:val="00C13C26"/>
    <w:rsid w:val="00C14D28"/>
    <w:rsid w:val="00C2143A"/>
    <w:rsid w:val="00C24DE2"/>
    <w:rsid w:val="00C26EC0"/>
    <w:rsid w:val="00C32024"/>
    <w:rsid w:val="00C325BA"/>
    <w:rsid w:val="00C350D0"/>
    <w:rsid w:val="00C3562F"/>
    <w:rsid w:val="00C35BD4"/>
    <w:rsid w:val="00C36316"/>
    <w:rsid w:val="00C37BE4"/>
    <w:rsid w:val="00C4060F"/>
    <w:rsid w:val="00C42F05"/>
    <w:rsid w:val="00C45424"/>
    <w:rsid w:val="00C45A77"/>
    <w:rsid w:val="00C528C2"/>
    <w:rsid w:val="00C52C67"/>
    <w:rsid w:val="00C53187"/>
    <w:rsid w:val="00C53368"/>
    <w:rsid w:val="00C53595"/>
    <w:rsid w:val="00C546C5"/>
    <w:rsid w:val="00C550FB"/>
    <w:rsid w:val="00C56B87"/>
    <w:rsid w:val="00C60AE9"/>
    <w:rsid w:val="00C619CD"/>
    <w:rsid w:val="00C651BA"/>
    <w:rsid w:val="00C656FB"/>
    <w:rsid w:val="00C676E0"/>
    <w:rsid w:val="00C678C5"/>
    <w:rsid w:val="00C74BB3"/>
    <w:rsid w:val="00C76278"/>
    <w:rsid w:val="00C7720C"/>
    <w:rsid w:val="00C77F75"/>
    <w:rsid w:val="00C8275F"/>
    <w:rsid w:val="00C84882"/>
    <w:rsid w:val="00C85CA4"/>
    <w:rsid w:val="00C86250"/>
    <w:rsid w:val="00C86AE3"/>
    <w:rsid w:val="00C907B4"/>
    <w:rsid w:val="00C91881"/>
    <w:rsid w:val="00C92944"/>
    <w:rsid w:val="00C92E9F"/>
    <w:rsid w:val="00C9421A"/>
    <w:rsid w:val="00C95839"/>
    <w:rsid w:val="00C9733A"/>
    <w:rsid w:val="00CA1071"/>
    <w:rsid w:val="00CA20E2"/>
    <w:rsid w:val="00CA2F36"/>
    <w:rsid w:val="00CA522E"/>
    <w:rsid w:val="00CA6E76"/>
    <w:rsid w:val="00CB00B1"/>
    <w:rsid w:val="00CB21C2"/>
    <w:rsid w:val="00CB40E5"/>
    <w:rsid w:val="00CB480A"/>
    <w:rsid w:val="00CB5173"/>
    <w:rsid w:val="00CB53E8"/>
    <w:rsid w:val="00CB62E2"/>
    <w:rsid w:val="00CB7677"/>
    <w:rsid w:val="00CB775C"/>
    <w:rsid w:val="00CB782F"/>
    <w:rsid w:val="00CC04F2"/>
    <w:rsid w:val="00CC4236"/>
    <w:rsid w:val="00CC4A4A"/>
    <w:rsid w:val="00CD04C1"/>
    <w:rsid w:val="00CD07BC"/>
    <w:rsid w:val="00CD0BE0"/>
    <w:rsid w:val="00CD1C64"/>
    <w:rsid w:val="00CD2A8D"/>
    <w:rsid w:val="00CD384E"/>
    <w:rsid w:val="00CD4065"/>
    <w:rsid w:val="00CD5510"/>
    <w:rsid w:val="00CD67D9"/>
    <w:rsid w:val="00CD79E3"/>
    <w:rsid w:val="00CD7AE0"/>
    <w:rsid w:val="00CE139A"/>
    <w:rsid w:val="00CE13F4"/>
    <w:rsid w:val="00CE25CA"/>
    <w:rsid w:val="00CE2B48"/>
    <w:rsid w:val="00CE2C52"/>
    <w:rsid w:val="00CE2F9C"/>
    <w:rsid w:val="00CE4488"/>
    <w:rsid w:val="00CE4749"/>
    <w:rsid w:val="00CE51B3"/>
    <w:rsid w:val="00CE61E0"/>
    <w:rsid w:val="00CF37E8"/>
    <w:rsid w:val="00CF39E6"/>
    <w:rsid w:val="00CF3AD7"/>
    <w:rsid w:val="00CF3BEE"/>
    <w:rsid w:val="00CF55DA"/>
    <w:rsid w:val="00CF6309"/>
    <w:rsid w:val="00D00187"/>
    <w:rsid w:val="00D049C1"/>
    <w:rsid w:val="00D05C66"/>
    <w:rsid w:val="00D061D9"/>
    <w:rsid w:val="00D06A8C"/>
    <w:rsid w:val="00D1015B"/>
    <w:rsid w:val="00D125F1"/>
    <w:rsid w:val="00D13AAE"/>
    <w:rsid w:val="00D1489E"/>
    <w:rsid w:val="00D149F2"/>
    <w:rsid w:val="00D213B7"/>
    <w:rsid w:val="00D220D2"/>
    <w:rsid w:val="00D25A26"/>
    <w:rsid w:val="00D303A4"/>
    <w:rsid w:val="00D31B5E"/>
    <w:rsid w:val="00D346A2"/>
    <w:rsid w:val="00D361A0"/>
    <w:rsid w:val="00D361CA"/>
    <w:rsid w:val="00D366F6"/>
    <w:rsid w:val="00D439BC"/>
    <w:rsid w:val="00D43E81"/>
    <w:rsid w:val="00D479C8"/>
    <w:rsid w:val="00D47C70"/>
    <w:rsid w:val="00D51090"/>
    <w:rsid w:val="00D52507"/>
    <w:rsid w:val="00D54808"/>
    <w:rsid w:val="00D55789"/>
    <w:rsid w:val="00D55870"/>
    <w:rsid w:val="00D616DE"/>
    <w:rsid w:val="00D64F20"/>
    <w:rsid w:val="00D6529B"/>
    <w:rsid w:val="00D653DC"/>
    <w:rsid w:val="00D72E7A"/>
    <w:rsid w:val="00D73642"/>
    <w:rsid w:val="00D73941"/>
    <w:rsid w:val="00D76143"/>
    <w:rsid w:val="00D8150F"/>
    <w:rsid w:val="00D82739"/>
    <w:rsid w:val="00D83414"/>
    <w:rsid w:val="00D83E5E"/>
    <w:rsid w:val="00D87E30"/>
    <w:rsid w:val="00D903E4"/>
    <w:rsid w:val="00D91145"/>
    <w:rsid w:val="00D92406"/>
    <w:rsid w:val="00D9588F"/>
    <w:rsid w:val="00D95CC2"/>
    <w:rsid w:val="00D979B8"/>
    <w:rsid w:val="00DA0FBE"/>
    <w:rsid w:val="00DA12A6"/>
    <w:rsid w:val="00DA15F8"/>
    <w:rsid w:val="00DA37FA"/>
    <w:rsid w:val="00DA51EA"/>
    <w:rsid w:val="00DA5D99"/>
    <w:rsid w:val="00DA67D3"/>
    <w:rsid w:val="00DA715E"/>
    <w:rsid w:val="00DA76C5"/>
    <w:rsid w:val="00DB0721"/>
    <w:rsid w:val="00DB2061"/>
    <w:rsid w:val="00DB35B2"/>
    <w:rsid w:val="00DB5EE2"/>
    <w:rsid w:val="00DB68F8"/>
    <w:rsid w:val="00DB6E86"/>
    <w:rsid w:val="00DB7AED"/>
    <w:rsid w:val="00DC06BC"/>
    <w:rsid w:val="00DC09C6"/>
    <w:rsid w:val="00DC1632"/>
    <w:rsid w:val="00DC2F7B"/>
    <w:rsid w:val="00DC6820"/>
    <w:rsid w:val="00DD061F"/>
    <w:rsid w:val="00DD1CF4"/>
    <w:rsid w:val="00DD2F78"/>
    <w:rsid w:val="00DD36C7"/>
    <w:rsid w:val="00DD5D4A"/>
    <w:rsid w:val="00DD5F6D"/>
    <w:rsid w:val="00DD6444"/>
    <w:rsid w:val="00DD6489"/>
    <w:rsid w:val="00DD7516"/>
    <w:rsid w:val="00DE4281"/>
    <w:rsid w:val="00DE642D"/>
    <w:rsid w:val="00DE7590"/>
    <w:rsid w:val="00DE7781"/>
    <w:rsid w:val="00DF3C7F"/>
    <w:rsid w:val="00DF4A02"/>
    <w:rsid w:val="00E004B3"/>
    <w:rsid w:val="00E01BCA"/>
    <w:rsid w:val="00E01BF9"/>
    <w:rsid w:val="00E03706"/>
    <w:rsid w:val="00E037BC"/>
    <w:rsid w:val="00E03D39"/>
    <w:rsid w:val="00E055EE"/>
    <w:rsid w:val="00E058A1"/>
    <w:rsid w:val="00E05C0E"/>
    <w:rsid w:val="00E05FA5"/>
    <w:rsid w:val="00E06156"/>
    <w:rsid w:val="00E07439"/>
    <w:rsid w:val="00E10A68"/>
    <w:rsid w:val="00E10B31"/>
    <w:rsid w:val="00E132F0"/>
    <w:rsid w:val="00E1330C"/>
    <w:rsid w:val="00E1565E"/>
    <w:rsid w:val="00E1581A"/>
    <w:rsid w:val="00E16C2D"/>
    <w:rsid w:val="00E22C61"/>
    <w:rsid w:val="00E27B47"/>
    <w:rsid w:val="00E334C8"/>
    <w:rsid w:val="00E35B01"/>
    <w:rsid w:val="00E35D44"/>
    <w:rsid w:val="00E36A28"/>
    <w:rsid w:val="00E411E4"/>
    <w:rsid w:val="00E4181D"/>
    <w:rsid w:val="00E42379"/>
    <w:rsid w:val="00E42AFE"/>
    <w:rsid w:val="00E442B5"/>
    <w:rsid w:val="00E44DE0"/>
    <w:rsid w:val="00E45C4D"/>
    <w:rsid w:val="00E47846"/>
    <w:rsid w:val="00E521A3"/>
    <w:rsid w:val="00E5276C"/>
    <w:rsid w:val="00E53111"/>
    <w:rsid w:val="00E54584"/>
    <w:rsid w:val="00E559CE"/>
    <w:rsid w:val="00E605D9"/>
    <w:rsid w:val="00E61693"/>
    <w:rsid w:val="00E640B0"/>
    <w:rsid w:val="00E645DD"/>
    <w:rsid w:val="00E66C7D"/>
    <w:rsid w:val="00E67CF3"/>
    <w:rsid w:val="00E67E26"/>
    <w:rsid w:val="00E73A2C"/>
    <w:rsid w:val="00E75725"/>
    <w:rsid w:val="00E76638"/>
    <w:rsid w:val="00E773BF"/>
    <w:rsid w:val="00E77438"/>
    <w:rsid w:val="00E77865"/>
    <w:rsid w:val="00E80375"/>
    <w:rsid w:val="00E8161F"/>
    <w:rsid w:val="00E81773"/>
    <w:rsid w:val="00E81AA6"/>
    <w:rsid w:val="00E849F7"/>
    <w:rsid w:val="00E86F78"/>
    <w:rsid w:val="00E86FF9"/>
    <w:rsid w:val="00E873E2"/>
    <w:rsid w:val="00E965A1"/>
    <w:rsid w:val="00E97BD1"/>
    <w:rsid w:val="00EA0569"/>
    <w:rsid w:val="00EA12CD"/>
    <w:rsid w:val="00EA2896"/>
    <w:rsid w:val="00EA33A7"/>
    <w:rsid w:val="00EA5201"/>
    <w:rsid w:val="00EA7C54"/>
    <w:rsid w:val="00EB1E18"/>
    <w:rsid w:val="00EB3E71"/>
    <w:rsid w:val="00EB4191"/>
    <w:rsid w:val="00EB49EF"/>
    <w:rsid w:val="00EB6D5E"/>
    <w:rsid w:val="00EC0683"/>
    <w:rsid w:val="00EC0757"/>
    <w:rsid w:val="00EC2276"/>
    <w:rsid w:val="00EC468B"/>
    <w:rsid w:val="00EC5028"/>
    <w:rsid w:val="00EC6924"/>
    <w:rsid w:val="00EC7D93"/>
    <w:rsid w:val="00ED032E"/>
    <w:rsid w:val="00ED2848"/>
    <w:rsid w:val="00ED2DA5"/>
    <w:rsid w:val="00ED4321"/>
    <w:rsid w:val="00ED46AF"/>
    <w:rsid w:val="00EE1FF0"/>
    <w:rsid w:val="00EE39FD"/>
    <w:rsid w:val="00EE6734"/>
    <w:rsid w:val="00EF1154"/>
    <w:rsid w:val="00EF130D"/>
    <w:rsid w:val="00EF1AE6"/>
    <w:rsid w:val="00EF42BA"/>
    <w:rsid w:val="00EF735A"/>
    <w:rsid w:val="00F00B32"/>
    <w:rsid w:val="00F11CBE"/>
    <w:rsid w:val="00F12155"/>
    <w:rsid w:val="00F12DEA"/>
    <w:rsid w:val="00F13CA0"/>
    <w:rsid w:val="00F13DD9"/>
    <w:rsid w:val="00F17A0A"/>
    <w:rsid w:val="00F17EFE"/>
    <w:rsid w:val="00F20368"/>
    <w:rsid w:val="00F20E14"/>
    <w:rsid w:val="00F215D3"/>
    <w:rsid w:val="00F25EB6"/>
    <w:rsid w:val="00F27D0F"/>
    <w:rsid w:val="00F3003E"/>
    <w:rsid w:val="00F30466"/>
    <w:rsid w:val="00F31274"/>
    <w:rsid w:val="00F33469"/>
    <w:rsid w:val="00F33D07"/>
    <w:rsid w:val="00F34AC8"/>
    <w:rsid w:val="00F35E06"/>
    <w:rsid w:val="00F364E6"/>
    <w:rsid w:val="00F41CD7"/>
    <w:rsid w:val="00F44F8F"/>
    <w:rsid w:val="00F450CF"/>
    <w:rsid w:val="00F53B7C"/>
    <w:rsid w:val="00F5705B"/>
    <w:rsid w:val="00F62930"/>
    <w:rsid w:val="00F62939"/>
    <w:rsid w:val="00F63544"/>
    <w:rsid w:val="00F6629B"/>
    <w:rsid w:val="00F67707"/>
    <w:rsid w:val="00F67E9F"/>
    <w:rsid w:val="00F702B3"/>
    <w:rsid w:val="00F73295"/>
    <w:rsid w:val="00F74055"/>
    <w:rsid w:val="00F74A04"/>
    <w:rsid w:val="00F74D03"/>
    <w:rsid w:val="00F752C2"/>
    <w:rsid w:val="00F76826"/>
    <w:rsid w:val="00F76B50"/>
    <w:rsid w:val="00F8103A"/>
    <w:rsid w:val="00F81285"/>
    <w:rsid w:val="00F87D09"/>
    <w:rsid w:val="00F903E2"/>
    <w:rsid w:val="00F922B2"/>
    <w:rsid w:val="00F95D52"/>
    <w:rsid w:val="00F9709A"/>
    <w:rsid w:val="00F97373"/>
    <w:rsid w:val="00FA0016"/>
    <w:rsid w:val="00FA29E9"/>
    <w:rsid w:val="00FB0164"/>
    <w:rsid w:val="00FB0A71"/>
    <w:rsid w:val="00FB47C1"/>
    <w:rsid w:val="00FB49BC"/>
    <w:rsid w:val="00FB65EF"/>
    <w:rsid w:val="00FB7C92"/>
    <w:rsid w:val="00FC03E7"/>
    <w:rsid w:val="00FC08D3"/>
    <w:rsid w:val="00FC1468"/>
    <w:rsid w:val="00FC204F"/>
    <w:rsid w:val="00FC2B6B"/>
    <w:rsid w:val="00FC5680"/>
    <w:rsid w:val="00FC5C10"/>
    <w:rsid w:val="00FC62BB"/>
    <w:rsid w:val="00FC73EF"/>
    <w:rsid w:val="00FC7629"/>
    <w:rsid w:val="00FD09C5"/>
    <w:rsid w:val="00FD3D37"/>
    <w:rsid w:val="00FD4F18"/>
    <w:rsid w:val="00FD78FE"/>
    <w:rsid w:val="00FE22BB"/>
    <w:rsid w:val="00FE6D5C"/>
    <w:rsid w:val="00FF093C"/>
    <w:rsid w:val="00FF1DCD"/>
    <w:rsid w:val="00FF3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4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Gulmariya</dc:creator>
  <cp:keywords/>
  <dc:description/>
  <cp:lastModifiedBy>Gulmariya</cp:lastModifiedBy>
  <cp:revision>2</cp:revision>
  <dcterms:created xsi:type="dcterms:W3CDTF">2016-01-05T09:42:00Z</dcterms:created>
  <dcterms:modified xsi:type="dcterms:W3CDTF">2016-01-05T09:42:00Z</dcterms:modified>
</cp:coreProperties>
</file>